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15" w:rsidRPr="006E7515" w:rsidRDefault="006E7515" w:rsidP="0031133A">
      <w:pPr>
        <w:spacing w:after="0" w:line="360" w:lineRule="auto"/>
        <w:ind w:hanging="709"/>
        <w:jc w:val="both"/>
        <w:rPr>
          <w:rFonts w:ascii="Times New Roman" w:hAnsi="Times New Roman" w:cs="Times New Roman"/>
        </w:rPr>
      </w:pPr>
      <w:r w:rsidRPr="006E7515">
        <w:rPr>
          <w:rFonts w:ascii="Times New Roman" w:hAnsi="Times New Roman" w:cs="Times New Roman"/>
          <w:b/>
        </w:rPr>
        <w:t>Quadro</w:t>
      </w:r>
      <w:r w:rsidR="00D244A7">
        <w:rPr>
          <w:rFonts w:ascii="Times New Roman" w:hAnsi="Times New Roman" w:cs="Times New Roman"/>
          <w:b/>
        </w:rPr>
        <w:t>-síntese</w:t>
      </w:r>
      <w:r w:rsidRPr="006E7515">
        <w:rPr>
          <w:rFonts w:ascii="Times New Roman" w:hAnsi="Times New Roman" w:cs="Times New Roman"/>
          <w:b/>
        </w:rPr>
        <w:t xml:space="preserve"> </w:t>
      </w:r>
      <w:r w:rsidR="0031133A">
        <w:rPr>
          <w:rFonts w:ascii="Times New Roman" w:hAnsi="Times New Roman" w:cs="Times New Roman"/>
          <w:b/>
        </w:rPr>
        <w:t>m</w:t>
      </w:r>
      <w:r w:rsidRPr="006E7515">
        <w:rPr>
          <w:rFonts w:ascii="Times New Roman" w:hAnsi="Times New Roman" w:cs="Times New Roman"/>
          <w:b/>
        </w:rPr>
        <w:t>odelo</w:t>
      </w:r>
      <w:r w:rsidR="0031133A">
        <w:rPr>
          <w:rFonts w:ascii="Times New Roman" w:hAnsi="Times New Roman" w:cs="Times New Roman"/>
          <w:b/>
        </w:rPr>
        <w:t xml:space="preserve"> – </w:t>
      </w:r>
      <w:r w:rsidRPr="006E7515">
        <w:rPr>
          <w:rFonts w:ascii="Times New Roman" w:hAnsi="Times New Roman" w:cs="Times New Roman"/>
          <w:b/>
        </w:rPr>
        <w:t xml:space="preserve">Busca </w:t>
      </w:r>
      <w:r w:rsidR="0031133A">
        <w:rPr>
          <w:rFonts w:ascii="Times New Roman" w:hAnsi="Times New Roman" w:cs="Times New Roman"/>
          <w:b/>
        </w:rPr>
        <w:t>b</w:t>
      </w:r>
      <w:r w:rsidRPr="006E7515">
        <w:rPr>
          <w:rFonts w:ascii="Times New Roman" w:hAnsi="Times New Roman" w:cs="Times New Roman"/>
          <w:b/>
        </w:rPr>
        <w:t>ibliográfica</w:t>
      </w:r>
    </w:p>
    <w:tbl>
      <w:tblPr>
        <w:tblStyle w:val="Tabelacomgrade"/>
        <w:tblW w:w="5576" w:type="pct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52"/>
        <w:gridCol w:w="1987"/>
        <w:gridCol w:w="2102"/>
        <w:gridCol w:w="1871"/>
        <w:gridCol w:w="2919"/>
        <w:gridCol w:w="4962"/>
      </w:tblGrid>
      <w:tr w:rsidR="006E7515" w:rsidRPr="006E7515" w:rsidTr="0006226D">
        <w:tc>
          <w:tcPr>
            <w:tcW w:w="562" w:type="pct"/>
            <w:shd w:val="clear" w:color="auto" w:fill="FFCC00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E7515">
              <w:rPr>
                <w:rFonts w:ascii="Times New Roman" w:hAnsi="Times New Roman" w:cs="Times New Roman"/>
                <w:b/>
              </w:rPr>
              <w:t>Base de dados</w:t>
            </w:r>
          </w:p>
        </w:tc>
        <w:tc>
          <w:tcPr>
            <w:tcW w:w="637" w:type="pct"/>
            <w:shd w:val="clear" w:color="auto" w:fill="FFCC00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E7515">
              <w:rPr>
                <w:rFonts w:ascii="Times New Roman" w:hAnsi="Times New Roman" w:cs="Times New Roman"/>
                <w:b/>
              </w:rPr>
              <w:t>Descritores</w:t>
            </w:r>
          </w:p>
        </w:tc>
        <w:tc>
          <w:tcPr>
            <w:tcW w:w="674" w:type="pct"/>
            <w:shd w:val="clear" w:color="auto" w:fill="FFCC00"/>
          </w:tcPr>
          <w:p w:rsidR="006E7515" w:rsidRPr="006E7515" w:rsidRDefault="006E7515" w:rsidP="0006226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E7515">
              <w:rPr>
                <w:rFonts w:ascii="Times New Roman" w:hAnsi="Times New Roman" w:cs="Times New Roman"/>
                <w:b/>
              </w:rPr>
              <w:t>Referência do artigo</w:t>
            </w:r>
            <w:r w:rsidRPr="006E7515">
              <w:rPr>
                <w:rStyle w:val="Refdenotaderodap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600" w:type="pct"/>
            <w:shd w:val="clear" w:color="auto" w:fill="FFCC00"/>
          </w:tcPr>
          <w:p w:rsidR="006E7515" w:rsidRPr="006E7515" w:rsidRDefault="006E7515" w:rsidP="0006226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E7515">
              <w:rPr>
                <w:rFonts w:ascii="Times New Roman" w:hAnsi="Times New Roman" w:cs="Times New Roman"/>
                <w:b/>
              </w:rPr>
              <w:t>Objetivos do artigo</w:t>
            </w:r>
          </w:p>
        </w:tc>
        <w:tc>
          <w:tcPr>
            <w:tcW w:w="936" w:type="pct"/>
            <w:shd w:val="clear" w:color="auto" w:fill="FFCC00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E7515">
              <w:rPr>
                <w:rFonts w:ascii="Times New Roman" w:hAnsi="Times New Roman" w:cs="Times New Roman"/>
                <w:b/>
              </w:rPr>
              <w:t xml:space="preserve">Métodos e resultados </w:t>
            </w:r>
          </w:p>
        </w:tc>
        <w:tc>
          <w:tcPr>
            <w:tcW w:w="1591" w:type="pct"/>
            <w:shd w:val="clear" w:color="auto" w:fill="FFCC00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E7515">
              <w:rPr>
                <w:rFonts w:ascii="Times New Roman" w:hAnsi="Times New Roman" w:cs="Times New Roman"/>
                <w:b/>
              </w:rPr>
              <w:t>Por que e como o artigo se aproxima do objeto de meu PIPed?</w:t>
            </w:r>
          </w:p>
        </w:tc>
      </w:tr>
      <w:tr w:rsidR="006E7515" w:rsidRPr="006E7515" w:rsidTr="0006226D">
        <w:trPr>
          <w:trHeight w:val="225"/>
        </w:trPr>
        <w:tc>
          <w:tcPr>
            <w:tcW w:w="562" w:type="pct"/>
            <w:vMerge w:val="restar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Merge w:val="restar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Merge w:val="restar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vMerge w:val="restar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pc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E7515">
              <w:rPr>
                <w:rFonts w:ascii="Times New Roman" w:hAnsi="Times New Roman" w:cs="Times New Roman"/>
                <w:b/>
              </w:rPr>
              <w:t>Método:</w:t>
            </w:r>
          </w:p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pct"/>
            <w:vMerge w:val="restar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7515" w:rsidRPr="006E7515" w:rsidTr="0006226D">
        <w:trPr>
          <w:trHeight w:val="224"/>
        </w:trPr>
        <w:tc>
          <w:tcPr>
            <w:tcW w:w="562" w:type="pct"/>
            <w:vMerge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Merge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Merge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vMerge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pc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E7515">
              <w:rPr>
                <w:rFonts w:ascii="Times New Roman" w:hAnsi="Times New Roman" w:cs="Times New Roman"/>
                <w:b/>
              </w:rPr>
              <w:t>Resultados:</w:t>
            </w:r>
          </w:p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pct"/>
            <w:vMerge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7515" w:rsidRPr="006E7515" w:rsidTr="0006226D">
        <w:trPr>
          <w:trHeight w:val="225"/>
        </w:trPr>
        <w:tc>
          <w:tcPr>
            <w:tcW w:w="562" w:type="pct"/>
            <w:vMerge w:val="restar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Merge w:val="restar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Merge w:val="restar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vMerge w:val="restar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pc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E7515">
              <w:rPr>
                <w:rFonts w:ascii="Times New Roman" w:hAnsi="Times New Roman" w:cs="Times New Roman"/>
                <w:b/>
              </w:rPr>
              <w:t>Método:</w:t>
            </w:r>
          </w:p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pct"/>
            <w:vMerge w:val="restar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7515" w:rsidRPr="006E7515" w:rsidTr="0006226D">
        <w:trPr>
          <w:trHeight w:val="224"/>
        </w:trPr>
        <w:tc>
          <w:tcPr>
            <w:tcW w:w="562" w:type="pct"/>
            <w:vMerge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Merge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Merge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vMerge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pct"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E7515">
              <w:rPr>
                <w:rFonts w:ascii="Times New Roman" w:hAnsi="Times New Roman" w:cs="Times New Roman"/>
                <w:b/>
              </w:rPr>
              <w:t>Resultados:</w:t>
            </w:r>
          </w:p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pct"/>
            <w:vMerge/>
          </w:tcPr>
          <w:p w:rsidR="006E7515" w:rsidRPr="006E7515" w:rsidRDefault="006E7515" w:rsidP="0031133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7515" w:rsidRPr="006E7515" w:rsidRDefault="006E7515" w:rsidP="0031133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E7515" w:rsidRPr="006E7515" w:rsidRDefault="006E7515" w:rsidP="0031133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B74891" w:rsidRPr="006E7515" w:rsidRDefault="00B74891" w:rsidP="0031133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0105C1" w:rsidRPr="006E7515" w:rsidRDefault="000105C1" w:rsidP="0031133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9601D0" w:rsidRDefault="009601D0" w:rsidP="0031133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6E7515" w:rsidRPr="006E7515" w:rsidRDefault="006E7515" w:rsidP="0031133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E7515" w:rsidRPr="006E7515" w:rsidSect="0006226D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97C" w:rsidRDefault="004A197C" w:rsidP="006E7515">
      <w:pPr>
        <w:spacing w:after="0" w:line="240" w:lineRule="auto"/>
      </w:pPr>
      <w:r>
        <w:separator/>
      </w:r>
    </w:p>
  </w:endnote>
  <w:endnote w:type="continuationSeparator" w:id="0">
    <w:p w:rsidR="004A197C" w:rsidRDefault="004A197C" w:rsidP="006E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6414550"/>
      <w:docPartObj>
        <w:docPartGallery w:val="Page Numbers (Bottom of Page)"/>
        <w:docPartUnique/>
      </w:docPartObj>
    </w:sdtPr>
    <w:sdtEndPr/>
    <w:sdtContent>
      <w:p w:rsidR="00A36CEE" w:rsidRDefault="00A36C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26D">
          <w:rPr>
            <w:noProof/>
          </w:rPr>
          <w:t>1</w:t>
        </w:r>
        <w:r>
          <w:fldChar w:fldCharType="end"/>
        </w:r>
      </w:p>
    </w:sdtContent>
  </w:sdt>
  <w:p w:rsidR="00A36CEE" w:rsidRDefault="00A36C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97C" w:rsidRDefault="004A197C" w:rsidP="006E7515">
      <w:pPr>
        <w:spacing w:after="0" w:line="240" w:lineRule="auto"/>
      </w:pPr>
      <w:r>
        <w:separator/>
      </w:r>
    </w:p>
  </w:footnote>
  <w:footnote w:type="continuationSeparator" w:id="0">
    <w:p w:rsidR="004A197C" w:rsidRDefault="004A197C" w:rsidP="006E7515">
      <w:pPr>
        <w:spacing w:after="0" w:line="240" w:lineRule="auto"/>
      </w:pPr>
      <w:r>
        <w:continuationSeparator/>
      </w:r>
    </w:p>
  </w:footnote>
  <w:footnote w:id="1">
    <w:p w:rsidR="006E7515" w:rsidRPr="005E2BBF" w:rsidRDefault="006E7515" w:rsidP="00D244A7">
      <w:pPr>
        <w:pStyle w:val="Textodenotaderodap"/>
        <w:jc w:val="both"/>
        <w:rPr>
          <w:rFonts w:ascii="Times New Roman" w:hAnsi="Times New Roman" w:cs="Times New Roman"/>
        </w:rPr>
      </w:pPr>
      <w:r w:rsidRPr="005E2BBF">
        <w:rPr>
          <w:rStyle w:val="Refdenotaderodap"/>
          <w:rFonts w:ascii="Times New Roman" w:hAnsi="Times New Roman" w:cs="Times New Roman"/>
        </w:rPr>
        <w:footnoteRef/>
      </w:r>
      <w:r w:rsidRPr="005E2BBF">
        <w:rPr>
          <w:rFonts w:ascii="Times New Roman" w:hAnsi="Times New Roman" w:cs="Times New Roman"/>
        </w:rPr>
        <w:t xml:space="preserve"> Você deve utilizar normas da ABNT para citar o artigo escolhido, lembrando que essa forma de citação será importante para a construção das referências bibliográficas do seu TCC. Exemplo: GARBIN, C. A. S. </w:t>
      </w:r>
      <w:r w:rsidRPr="00D244A7">
        <w:rPr>
          <w:rFonts w:ascii="Times New Roman" w:hAnsi="Times New Roman" w:cs="Times New Roman"/>
          <w:i/>
        </w:rPr>
        <w:t>et al.</w:t>
      </w:r>
      <w:r w:rsidRPr="005E2BBF">
        <w:rPr>
          <w:rFonts w:ascii="Times New Roman" w:hAnsi="Times New Roman" w:cs="Times New Roman"/>
        </w:rPr>
        <w:t xml:space="preserve"> Violência doméstica: análise das lesões em mulheres. </w:t>
      </w:r>
      <w:r w:rsidRPr="005E2BBF">
        <w:rPr>
          <w:rFonts w:ascii="Times New Roman" w:hAnsi="Times New Roman" w:cs="Times New Roman"/>
          <w:i/>
        </w:rPr>
        <w:t>Cadernos de Saúde Pública</w:t>
      </w:r>
      <w:r w:rsidRPr="005E2BBF">
        <w:rPr>
          <w:rFonts w:ascii="Times New Roman" w:hAnsi="Times New Roman" w:cs="Times New Roman"/>
        </w:rPr>
        <w:t>,</w:t>
      </w:r>
    </w:p>
    <w:p w:rsidR="006E7515" w:rsidRPr="005E2BBF" w:rsidRDefault="006E7515" w:rsidP="00D244A7">
      <w:pPr>
        <w:pStyle w:val="Textodenotaderodap"/>
        <w:jc w:val="both"/>
        <w:rPr>
          <w:rFonts w:ascii="Times New Roman" w:hAnsi="Times New Roman" w:cs="Times New Roman"/>
          <w:color w:val="0000FF"/>
        </w:rPr>
      </w:pPr>
      <w:r w:rsidRPr="005E2BBF">
        <w:rPr>
          <w:rFonts w:ascii="Times New Roman" w:hAnsi="Times New Roman" w:cs="Times New Roman"/>
        </w:rPr>
        <w:t>Rio de Janeiro, v. 22, n. 12, p. 2567-2573, 2006.  Disponível em &lt;</w:t>
      </w:r>
      <w:hyperlink r:id="rId1" w:history="1">
        <w:r w:rsidRPr="005E2BBF">
          <w:rPr>
            <w:rStyle w:val="Hyperlink"/>
            <w:rFonts w:ascii="Times New Roman" w:hAnsi="Times New Roman" w:cs="Times New Roman"/>
          </w:rPr>
          <w:t>http://www.scielo.br/scielo.php?script=sci_arttext&amp;pid=S0102-311X2006001200007&amp;lng=en&amp;nrm=iso</w:t>
        </w:r>
      </w:hyperlink>
      <w:r w:rsidRPr="005E2BBF">
        <w:rPr>
          <w:rFonts w:ascii="Times New Roman" w:hAnsi="Times New Roman" w:cs="Times New Roman"/>
        </w:rPr>
        <w:t xml:space="preserve">&gt;. Acesso em 8 ago. 2018.  </w:t>
      </w:r>
      <w:r w:rsidR="00951313">
        <w:rPr>
          <w:rFonts w:ascii="Times New Roman" w:hAnsi="Times New Roman" w:cs="Times New Roman"/>
        </w:rPr>
        <w:t>&lt;</w:t>
      </w:r>
      <w:hyperlink r:id="rId2" w:history="1">
        <w:r w:rsidRPr="005E2BBF">
          <w:rPr>
            <w:rStyle w:val="Hyperlink"/>
            <w:rFonts w:ascii="Times New Roman" w:hAnsi="Times New Roman" w:cs="Times New Roman"/>
          </w:rPr>
          <w:t>http://dx.doi.org/10.1590/S0102-311X2006001200007</w:t>
        </w:r>
      </w:hyperlink>
      <w:r w:rsidR="00951313">
        <w:rPr>
          <w:rStyle w:val="Hyperlink"/>
          <w:rFonts w:ascii="Times New Roman" w:hAnsi="Times New Roman" w:cs="Times New Roman"/>
        </w:rPr>
        <w:t>&gt;</w:t>
      </w:r>
      <w:r w:rsidRPr="005E2BBF">
        <w:rPr>
          <w:rFonts w:ascii="Times New Roman" w:hAnsi="Times New Roman" w:cs="Times New Roman"/>
        </w:rPr>
        <w:t xml:space="preserve">. Caso tenha dúvidas em relação à citação de artigos de periódicos, conforme a ABNT, acesse a parte III do Caderno do Aluno.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74EF0"/>
    <w:multiLevelType w:val="hybridMultilevel"/>
    <w:tmpl w:val="2FECD6F4"/>
    <w:lvl w:ilvl="0" w:tplc="04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9F"/>
    <w:rsid w:val="00001235"/>
    <w:rsid w:val="000105C1"/>
    <w:rsid w:val="0006226D"/>
    <w:rsid w:val="00075F35"/>
    <w:rsid w:val="000E04BB"/>
    <w:rsid w:val="000F3BA1"/>
    <w:rsid w:val="00105378"/>
    <w:rsid w:val="00187797"/>
    <w:rsid w:val="001D30B4"/>
    <w:rsid w:val="00212940"/>
    <w:rsid w:val="002422FA"/>
    <w:rsid w:val="0024496C"/>
    <w:rsid w:val="00255D6B"/>
    <w:rsid w:val="002C01C5"/>
    <w:rsid w:val="002E468C"/>
    <w:rsid w:val="002F5B95"/>
    <w:rsid w:val="002F6980"/>
    <w:rsid w:val="0031133A"/>
    <w:rsid w:val="00316E86"/>
    <w:rsid w:val="003A0B8D"/>
    <w:rsid w:val="003B44BB"/>
    <w:rsid w:val="003E44F9"/>
    <w:rsid w:val="0043255C"/>
    <w:rsid w:val="004A197C"/>
    <w:rsid w:val="004F35E0"/>
    <w:rsid w:val="00517B52"/>
    <w:rsid w:val="00533242"/>
    <w:rsid w:val="0059336C"/>
    <w:rsid w:val="00594BA9"/>
    <w:rsid w:val="005E2BBF"/>
    <w:rsid w:val="005F78EE"/>
    <w:rsid w:val="00600182"/>
    <w:rsid w:val="00617B6B"/>
    <w:rsid w:val="0062213C"/>
    <w:rsid w:val="00662B9D"/>
    <w:rsid w:val="006768EB"/>
    <w:rsid w:val="00695F1D"/>
    <w:rsid w:val="006D3F12"/>
    <w:rsid w:val="006E7515"/>
    <w:rsid w:val="00714A2B"/>
    <w:rsid w:val="00767F08"/>
    <w:rsid w:val="007A0B54"/>
    <w:rsid w:val="0086225E"/>
    <w:rsid w:val="00886968"/>
    <w:rsid w:val="008A26F0"/>
    <w:rsid w:val="008A3730"/>
    <w:rsid w:val="008F3DC9"/>
    <w:rsid w:val="0091039F"/>
    <w:rsid w:val="00951313"/>
    <w:rsid w:val="009601D0"/>
    <w:rsid w:val="0096699D"/>
    <w:rsid w:val="009844B7"/>
    <w:rsid w:val="009C6D53"/>
    <w:rsid w:val="009E01E2"/>
    <w:rsid w:val="009F6AB6"/>
    <w:rsid w:val="00A36CEE"/>
    <w:rsid w:val="00A444FA"/>
    <w:rsid w:val="00A568F0"/>
    <w:rsid w:val="00A92837"/>
    <w:rsid w:val="00AA503A"/>
    <w:rsid w:val="00AB1431"/>
    <w:rsid w:val="00AD61AC"/>
    <w:rsid w:val="00B407F8"/>
    <w:rsid w:val="00B61283"/>
    <w:rsid w:val="00B67E49"/>
    <w:rsid w:val="00B74891"/>
    <w:rsid w:val="00C0525B"/>
    <w:rsid w:val="00C57C2B"/>
    <w:rsid w:val="00C64886"/>
    <w:rsid w:val="00C7069B"/>
    <w:rsid w:val="00CD6C34"/>
    <w:rsid w:val="00CE109B"/>
    <w:rsid w:val="00CF27D6"/>
    <w:rsid w:val="00D244A7"/>
    <w:rsid w:val="00D33802"/>
    <w:rsid w:val="00D33A19"/>
    <w:rsid w:val="00D4643C"/>
    <w:rsid w:val="00D728F5"/>
    <w:rsid w:val="00D7473A"/>
    <w:rsid w:val="00DA79B1"/>
    <w:rsid w:val="00DC6F0B"/>
    <w:rsid w:val="00DE359A"/>
    <w:rsid w:val="00DF0809"/>
    <w:rsid w:val="00E447BC"/>
    <w:rsid w:val="00E621C8"/>
    <w:rsid w:val="00EA58BB"/>
    <w:rsid w:val="00EB10C2"/>
    <w:rsid w:val="00F037D2"/>
    <w:rsid w:val="00F23558"/>
    <w:rsid w:val="00F60405"/>
    <w:rsid w:val="00F616ED"/>
    <w:rsid w:val="00F7477B"/>
    <w:rsid w:val="00FA3106"/>
    <w:rsid w:val="00FB68C7"/>
    <w:rsid w:val="00F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EB327-72CB-495F-BE55-E8B47A80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16E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616E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E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75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E75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E751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36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CEE"/>
  </w:style>
  <w:style w:type="paragraph" w:styleId="Rodap">
    <w:name w:val="footer"/>
    <w:basedOn w:val="Normal"/>
    <w:link w:val="RodapChar"/>
    <w:uiPriority w:val="99"/>
    <w:unhideWhenUsed/>
    <w:rsid w:val="00A36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CEE"/>
  </w:style>
  <w:style w:type="paragraph" w:styleId="Textodebalo">
    <w:name w:val="Balloon Text"/>
    <w:basedOn w:val="Normal"/>
    <w:link w:val="TextodebaloChar"/>
    <w:uiPriority w:val="99"/>
    <w:semiHidden/>
    <w:unhideWhenUsed/>
    <w:rsid w:val="00A4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dx.doi.org/10.1590/S0102-311X2006001200007" TargetMode="External"/><Relationship Id="rId1" Type="http://schemas.openxmlformats.org/officeDocument/2006/relationships/hyperlink" Target="http://www.scielo.br/scielo.php?script=sci_arttext&amp;pid=S0102-311X2006001200007&amp;lng=en&amp;nrm=is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 Farias Peres</dc:creator>
  <cp:keywords/>
  <dc:description/>
  <cp:lastModifiedBy>Rejane Megale Figueiredo</cp:lastModifiedBy>
  <cp:revision>2</cp:revision>
  <dcterms:created xsi:type="dcterms:W3CDTF">2018-10-08T13:20:00Z</dcterms:created>
  <dcterms:modified xsi:type="dcterms:W3CDTF">2018-10-08T13:20:00Z</dcterms:modified>
</cp:coreProperties>
</file>