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57510" w14:textId="77777777" w:rsidR="00722237" w:rsidRDefault="00722237" w:rsidP="00722237">
      <w:pPr>
        <w:spacing w:after="0" w:line="240" w:lineRule="auto"/>
      </w:pPr>
    </w:p>
    <w:p w14:paraId="1651FC31" w14:textId="07C9D479" w:rsidR="002B4158" w:rsidRPr="00111562" w:rsidRDefault="002B4158" w:rsidP="002B4158">
      <w:pPr>
        <w:jc w:val="center"/>
        <w:rPr>
          <w:rFonts w:ascii="Arial" w:hAnsi="Arial" w:cs="Arial"/>
          <w:b/>
        </w:rPr>
      </w:pPr>
      <w:r w:rsidRPr="00111562">
        <w:rPr>
          <w:rFonts w:ascii="Arial" w:hAnsi="Arial" w:cs="Arial"/>
          <w:b/>
        </w:rPr>
        <w:t xml:space="preserve">QUADRO </w:t>
      </w:r>
      <w:bookmarkStart w:id="0" w:name="_GoBack"/>
      <w:bookmarkEnd w:id="0"/>
      <w:r w:rsidRPr="00111562">
        <w:rPr>
          <w:rFonts w:ascii="Arial" w:hAnsi="Arial" w:cs="Arial"/>
          <w:b/>
        </w:rPr>
        <w:t>– AÇÕES DO COE-SAÚDE E ATORES/SETORES</w:t>
      </w:r>
    </w:p>
    <w:p w14:paraId="2E740807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3464B3C9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1A288D1A" w14:textId="77777777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14:paraId="20B9F151" w14:textId="77777777" w:rsidR="009D4E5D" w:rsidRPr="009D4E5D" w:rsidRDefault="009D4E5D" w:rsidP="00722237">
      <w:pPr>
        <w:spacing w:after="0" w:line="240" w:lineRule="auto"/>
        <w:rPr>
          <w:rFonts w:ascii="Arial" w:hAnsi="Arial" w:cs="Arial"/>
          <w:sz w:val="24"/>
        </w:rPr>
      </w:pPr>
    </w:p>
    <w:p w14:paraId="186B8639" w14:textId="77777777" w:rsidR="009D4E5D" w:rsidRDefault="009D4E5D" w:rsidP="006A3FB1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acomgrade"/>
        <w:tblpPr w:leftFromText="142" w:rightFromText="142" w:vertAnchor="text" w:horzAnchor="margin" w:tblpY="1"/>
        <w:tblW w:w="9323" w:type="dxa"/>
        <w:tblLook w:val="04A0" w:firstRow="1" w:lastRow="0" w:firstColumn="1" w:lastColumn="0" w:noHBand="0" w:noVBand="1"/>
      </w:tblPr>
      <w:tblGrid>
        <w:gridCol w:w="1668"/>
        <w:gridCol w:w="2410"/>
        <w:gridCol w:w="2693"/>
        <w:gridCol w:w="2552"/>
      </w:tblGrid>
      <w:tr w:rsidR="002B4158" w:rsidRPr="008B09F1" w14:paraId="7655C651" w14:textId="77777777" w:rsidTr="002B4158">
        <w:tc>
          <w:tcPr>
            <w:tcW w:w="1668" w:type="dxa"/>
            <w:shd w:val="clear" w:color="auto" w:fill="FFFFFF" w:themeFill="background1"/>
          </w:tcPr>
          <w:p w14:paraId="66DEF138" w14:textId="77777777" w:rsidR="002B4158" w:rsidRPr="008B09F1" w:rsidRDefault="002B4158" w:rsidP="002B4158">
            <w:p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8B09F1">
              <w:rPr>
                <w:rFonts w:ascii="Arial" w:eastAsia="Arial" w:hAnsi="Arial" w:cs="Arial"/>
                <w:b/>
                <w:bCs/>
              </w:rPr>
              <w:t>Temporalidade</w:t>
            </w:r>
          </w:p>
        </w:tc>
        <w:tc>
          <w:tcPr>
            <w:tcW w:w="2410" w:type="dxa"/>
            <w:shd w:val="clear" w:color="auto" w:fill="FFFFFF" w:themeFill="background1"/>
          </w:tcPr>
          <w:p w14:paraId="11D8E0EA" w14:textId="77777777" w:rsidR="002B4158" w:rsidRPr="008B09F1" w:rsidRDefault="002B4158" w:rsidP="008A2E18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8B09F1">
              <w:rPr>
                <w:rFonts w:ascii="Arial" w:eastAsia="Arial" w:hAnsi="Arial" w:cs="Arial"/>
                <w:b/>
                <w:bCs/>
              </w:rPr>
              <w:t>Antes do evento</w:t>
            </w:r>
          </w:p>
        </w:tc>
        <w:tc>
          <w:tcPr>
            <w:tcW w:w="2693" w:type="dxa"/>
            <w:shd w:val="clear" w:color="auto" w:fill="FFFFFF" w:themeFill="background1"/>
          </w:tcPr>
          <w:p w14:paraId="4839363E" w14:textId="77777777" w:rsidR="002B4158" w:rsidRPr="008B09F1" w:rsidRDefault="002B4158" w:rsidP="008A2E18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8B09F1">
              <w:rPr>
                <w:rFonts w:ascii="Arial" w:eastAsia="Arial" w:hAnsi="Arial" w:cs="Arial"/>
                <w:b/>
                <w:bCs/>
              </w:rPr>
              <w:t>Durante o evento</w:t>
            </w:r>
          </w:p>
        </w:tc>
        <w:tc>
          <w:tcPr>
            <w:tcW w:w="2552" w:type="dxa"/>
            <w:shd w:val="clear" w:color="auto" w:fill="FFFFFF" w:themeFill="background1"/>
          </w:tcPr>
          <w:p w14:paraId="55E2BC11" w14:textId="77777777" w:rsidR="002B4158" w:rsidRPr="008B09F1" w:rsidRDefault="002B4158" w:rsidP="008A2E18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8B09F1">
              <w:rPr>
                <w:rFonts w:ascii="Arial" w:eastAsia="Arial" w:hAnsi="Arial" w:cs="Arial"/>
                <w:b/>
                <w:bCs/>
              </w:rPr>
              <w:t>Após o evento</w:t>
            </w:r>
          </w:p>
        </w:tc>
      </w:tr>
      <w:tr w:rsidR="002B4158" w:rsidRPr="008B09F1" w14:paraId="00049C81" w14:textId="77777777" w:rsidTr="002B4158">
        <w:tc>
          <w:tcPr>
            <w:tcW w:w="1668" w:type="dxa"/>
            <w:shd w:val="clear" w:color="auto" w:fill="FFFFFF" w:themeFill="background1"/>
          </w:tcPr>
          <w:p w14:paraId="53A61214" w14:textId="77777777" w:rsidR="002B4158" w:rsidRPr="008B09F1" w:rsidRDefault="002B4158" w:rsidP="002B4158">
            <w:pPr>
              <w:spacing w:before="120" w:after="120"/>
              <w:rPr>
                <w:rFonts w:ascii="Arial" w:eastAsia="Arial" w:hAnsi="Arial" w:cs="Arial"/>
                <w:b/>
                <w:bCs/>
                <w:lang w:eastAsia="pt-BR"/>
              </w:rPr>
            </w:pPr>
            <w:r w:rsidRPr="008B09F1">
              <w:rPr>
                <w:rFonts w:ascii="Arial" w:eastAsia="Arial" w:hAnsi="Arial" w:cs="Arial"/>
                <w:b/>
                <w:bCs/>
                <w:lang w:eastAsia="pt-BR"/>
              </w:rPr>
              <w:t>Atores/setores</w:t>
            </w:r>
          </w:p>
        </w:tc>
        <w:tc>
          <w:tcPr>
            <w:tcW w:w="7655" w:type="dxa"/>
            <w:gridSpan w:val="3"/>
            <w:shd w:val="clear" w:color="auto" w:fill="FFFFFF" w:themeFill="background1"/>
          </w:tcPr>
          <w:p w14:paraId="25105E76" w14:textId="77777777" w:rsidR="002B4158" w:rsidRPr="008B09F1" w:rsidRDefault="002B4158" w:rsidP="008A2E18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8B09F1">
              <w:rPr>
                <w:rFonts w:ascii="Arial" w:eastAsia="Arial" w:hAnsi="Arial" w:cs="Arial"/>
                <w:b/>
                <w:bCs/>
                <w:lang w:eastAsia="pt-BR"/>
              </w:rPr>
              <w:t>Ações</w:t>
            </w:r>
          </w:p>
        </w:tc>
      </w:tr>
      <w:tr w:rsidR="002B4158" w:rsidRPr="008B09F1" w14:paraId="7DD5A213" w14:textId="77777777" w:rsidTr="002B4158">
        <w:tc>
          <w:tcPr>
            <w:tcW w:w="1668" w:type="dxa"/>
            <w:vMerge w:val="restart"/>
            <w:shd w:val="clear" w:color="auto" w:fill="FFFFFF" w:themeFill="background1"/>
          </w:tcPr>
          <w:p w14:paraId="4BF4A6DA" w14:textId="77777777" w:rsidR="002B4158" w:rsidRPr="008B09F1" w:rsidRDefault="002B4158" w:rsidP="008A2E18">
            <w:pPr>
              <w:spacing w:before="120" w:after="120"/>
              <w:rPr>
                <w:rFonts w:ascii="Arial" w:eastAsia="Arial" w:hAnsi="Arial" w:cs="Arial"/>
                <w:b/>
                <w:bCs/>
                <w:lang w:eastAsia="pt-BR"/>
              </w:rPr>
            </w:pPr>
            <w:r w:rsidRPr="008B09F1">
              <w:rPr>
                <w:rFonts w:ascii="Arial" w:eastAsia="Arial" w:hAnsi="Arial" w:cs="Arial"/>
                <w:b/>
                <w:bCs/>
                <w:lang w:eastAsia="pt-BR"/>
              </w:rPr>
              <w:t>Atenção à saúde</w:t>
            </w:r>
          </w:p>
        </w:tc>
        <w:tc>
          <w:tcPr>
            <w:tcW w:w="2410" w:type="dxa"/>
            <w:shd w:val="clear" w:color="auto" w:fill="FFFFFF" w:themeFill="background1"/>
          </w:tcPr>
          <w:p w14:paraId="03B1D690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880F9B9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6F91CE0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4158" w:rsidRPr="008B09F1" w14:paraId="7ABF8C8E" w14:textId="77777777" w:rsidTr="002B4158">
        <w:tc>
          <w:tcPr>
            <w:tcW w:w="1668" w:type="dxa"/>
            <w:vMerge/>
            <w:shd w:val="clear" w:color="auto" w:fill="FFFFFF" w:themeFill="background1"/>
          </w:tcPr>
          <w:p w14:paraId="07B7B7E7" w14:textId="77777777" w:rsidR="002B4158" w:rsidRPr="008B09F1" w:rsidRDefault="002B4158" w:rsidP="008A2E18">
            <w:pPr>
              <w:spacing w:before="120" w:after="120"/>
              <w:rPr>
                <w:rFonts w:ascii="Arial" w:eastAsia="Arial" w:hAnsi="Arial" w:cs="Arial"/>
                <w:b/>
                <w:bCs/>
                <w:lang w:eastAsia="pt-BR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E16DC48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E0D74F2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54C49FF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4158" w:rsidRPr="008B09F1" w14:paraId="212E254A" w14:textId="77777777" w:rsidTr="002B4158">
        <w:tc>
          <w:tcPr>
            <w:tcW w:w="1668" w:type="dxa"/>
            <w:vMerge/>
            <w:shd w:val="clear" w:color="auto" w:fill="FFFFFF" w:themeFill="background1"/>
          </w:tcPr>
          <w:p w14:paraId="21802A62" w14:textId="77777777" w:rsidR="002B4158" w:rsidRPr="008B09F1" w:rsidRDefault="002B4158" w:rsidP="008A2E18">
            <w:pPr>
              <w:spacing w:before="120" w:after="120"/>
              <w:rPr>
                <w:rFonts w:ascii="Arial" w:eastAsia="Arial" w:hAnsi="Arial" w:cs="Arial"/>
                <w:b/>
                <w:bCs/>
                <w:lang w:eastAsia="pt-BR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CE6C2C0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BCA0EB9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1A3BA48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4158" w:rsidRPr="008B09F1" w14:paraId="697B663D" w14:textId="77777777" w:rsidTr="002B4158">
        <w:tc>
          <w:tcPr>
            <w:tcW w:w="1668" w:type="dxa"/>
            <w:vMerge w:val="restart"/>
            <w:shd w:val="clear" w:color="auto" w:fill="FFFFFF" w:themeFill="background1"/>
          </w:tcPr>
          <w:p w14:paraId="02594627" w14:textId="77777777" w:rsidR="002B4158" w:rsidRPr="008B09F1" w:rsidRDefault="002B4158" w:rsidP="008A2E18">
            <w:pPr>
              <w:spacing w:before="120" w:after="120"/>
              <w:rPr>
                <w:rFonts w:ascii="Arial" w:eastAsia="Arial" w:hAnsi="Arial" w:cs="Arial"/>
                <w:b/>
                <w:bCs/>
                <w:lang w:eastAsia="pt-BR"/>
              </w:rPr>
            </w:pPr>
            <w:r w:rsidRPr="008B09F1">
              <w:rPr>
                <w:rFonts w:ascii="Arial" w:eastAsia="Arial" w:hAnsi="Arial" w:cs="Arial"/>
                <w:b/>
                <w:bCs/>
                <w:lang w:eastAsia="pt-BR"/>
              </w:rPr>
              <w:t>Vigilância em saúde</w:t>
            </w:r>
          </w:p>
        </w:tc>
        <w:tc>
          <w:tcPr>
            <w:tcW w:w="2410" w:type="dxa"/>
            <w:shd w:val="clear" w:color="auto" w:fill="FFFFFF" w:themeFill="background1"/>
          </w:tcPr>
          <w:p w14:paraId="35E4F779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BF6A45E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00C789A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4158" w:rsidRPr="008B09F1" w14:paraId="2268647A" w14:textId="77777777" w:rsidTr="002B4158">
        <w:tc>
          <w:tcPr>
            <w:tcW w:w="1668" w:type="dxa"/>
            <w:vMerge/>
            <w:shd w:val="clear" w:color="auto" w:fill="FFFFFF" w:themeFill="background1"/>
          </w:tcPr>
          <w:p w14:paraId="3E0E1823" w14:textId="77777777" w:rsidR="002B4158" w:rsidRPr="008B09F1" w:rsidRDefault="002B4158" w:rsidP="008A2E18">
            <w:pPr>
              <w:spacing w:before="120" w:after="120"/>
              <w:rPr>
                <w:rFonts w:ascii="Arial" w:eastAsia="Arial" w:hAnsi="Arial" w:cs="Arial"/>
                <w:b/>
                <w:bCs/>
                <w:lang w:eastAsia="pt-BR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DC0D8B9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46FB2A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01E3874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4158" w:rsidRPr="008B09F1" w14:paraId="006DBCA1" w14:textId="77777777" w:rsidTr="002B4158">
        <w:tc>
          <w:tcPr>
            <w:tcW w:w="1668" w:type="dxa"/>
            <w:vMerge/>
            <w:shd w:val="clear" w:color="auto" w:fill="FFFFFF" w:themeFill="background1"/>
          </w:tcPr>
          <w:p w14:paraId="19E367DA" w14:textId="77777777" w:rsidR="002B4158" w:rsidRPr="008B09F1" w:rsidRDefault="002B4158" w:rsidP="008A2E18">
            <w:pPr>
              <w:spacing w:before="120" w:after="120"/>
              <w:rPr>
                <w:rFonts w:ascii="Arial" w:eastAsia="Arial" w:hAnsi="Arial" w:cs="Arial"/>
                <w:b/>
                <w:bCs/>
                <w:lang w:eastAsia="pt-BR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413DBA7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8DE7E1E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A9926AF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4158" w:rsidRPr="008B09F1" w14:paraId="57C1A74A" w14:textId="77777777" w:rsidTr="002B4158">
        <w:tc>
          <w:tcPr>
            <w:tcW w:w="1668" w:type="dxa"/>
            <w:vMerge w:val="restart"/>
            <w:shd w:val="clear" w:color="auto" w:fill="FFFFFF" w:themeFill="background1"/>
          </w:tcPr>
          <w:p w14:paraId="0CEA10AF" w14:textId="77777777" w:rsidR="002B4158" w:rsidRPr="008B09F1" w:rsidRDefault="002B4158" w:rsidP="008A2E18">
            <w:pPr>
              <w:spacing w:before="120" w:after="120"/>
              <w:rPr>
                <w:rFonts w:ascii="Arial" w:eastAsia="Arial" w:hAnsi="Arial" w:cs="Arial"/>
                <w:b/>
                <w:bCs/>
                <w:lang w:eastAsia="pt-BR"/>
              </w:rPr>
            </w:pPr>
            <w:r w:rsidRPr="008B09F1">
              <w:rPr>
                <w:rFonts w:ascii="Arial" w:eastAsia="Arial" w:hAnsi="Arial" w:cs="Arial"/>
                <w:b/>
                <w:bCs/>
                <w:lang w:eastAsia="pt-BR"/>
              </w:rPr>
              <w:t>Outros atores/setores</w:t>
            </w:r>
          </w:p>
        </w:tc>
        <w:tc>
          <w:tcPr>
            <w:tcW w:w="2410" w:type="dxa"/>
            <w:shd w:val="clear" w:color="auto" w:fill="FFFFFF" w:themeFill="background1"/>
          </w:tcPr>
          <w:p w14:paraId="0A8EB2CA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F6DAA9E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D372635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4158" w:rsidRPr="008B09F1" w14:paraId="095742AF" w14:textId="77777777" w:rsidTr="002B4158">
        <w:tc>
          <w:tcPr>
            <w:tcW w:w="1668" w:type="dxa"/>
            <w:vMerge/>
            <w:shd w:val="clear" w:color="auto" w:fill="FFFFFF" w:themeFill="background1"/>
          </w:tcPr>
          <w:p w14:paraId="3B3BB6EC" w14:textId="77777777" w:rsidR="002B4158" w:rsidRPr="008B09F1" w:rsidRDefault="002B4158" w:rsidP="008A2E18">
            <w:pPr>
              <w:spacing w:before="120" w:after="120"/>
              <w:rPr>
                <w:rFonts w:ascii="Arial" w:eastAsia="Arial" w:hAnsi="Arial" w:cs="Arial"/>
                <w:b/>
                <w:bCs/>
                <w:lang w:eastAsia="pt-BR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CE54AEE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3788C71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2B087D1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4158" w:rsidRPr="008B09F1" w14:paraId="040D2696" w14:textId="77777777" w:rsidTr="002B4158">
        <w:tc>
          <w:tcPr>
            <w:tcW w:w="1668" w:type="dxa"/>
            <w:vMerge/>
            <w:shd w:val="clear" w:color="auto" w:fill="FFFFFF" w:themeFill="background1"/>
          </w:tcPr>
          <w:p w14:paraId="73A5DA4F" w14:textId="77777777" w:rsidR="002B4158" w:rsidRPr="008B09F1" w:rsidRDefault="002B4158" w:rsidP="008A2E18">
            <w:pPr>
              <w:spacing w:before="120" w:after="120"/>
              <w:ind w:firstLine="22"/>
              <w:rPr>
                <w:rFonts w:ascii="Arial" w:eastAsia="Arial" w:hAnsi="Arial" w:cs="Arial"/>
                <w:b/>
                <w:bCs/>
                <w:lang w:eastAsia="pt-BR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CB50561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79C3DAC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FF6A463" w14:textId="77777777" w:rsidR="002B4158" w:rsidRPr="003D0D1D" w:rsidRDefault="002B4158" w:rsidP="008A2E1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07DEDDE2" w14:textId="77777777" w:rsidR="00A237D0" w:rsidRDefault="00A237D0" w:rsidP="006A3FB1">
      <w:pPr>
        <w:spacing w:after="0" w:line="240" w:lineRule="auto"/>
        <w:rPr>
          <w:rFonts w:ascii="Arial" w:hAnsi="Arial" w:cs="Arial"/>
          <w:sz w:val="24"/>
        </w:rPr>
      </w:pPr>
    </w:p>
    <w:sectPr w:rsidR="00A237D0" w:rsidSect="009562FA">
      <w:headerReference w:type="even" r:id="rId7"/>
      <w:headerReference w:type="default" r:id="rId8"/>
      <w:headerReference w:type="first" r:id="rId9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70614" w14:textId="77777777" w:rsidR="006242F8" w:rsidRDefault="006242F8" w:rsidP="009562FA">
      <w:pPr>
        <w:spacing w:after="0" w:line="240" w:lineRule="auto"/>
      </w:pPr>
      <w:r>
        <w:separator/>
      </w:r>
    </w:p>
  </w:endnote>
  <w:endnote w:type="continuationSeparator" w:id="0">
    <w:p w14:paraId="51C86669" w14:textId="77777777" w:rsidR="006242F8" w:rsidRDefault="006242F8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655F2" w14:textId="77777777" w:rsidR="006242F8" w:rsidRDefault="006242F8" w:rsidP="009562FA">
      <w:pPr>
        <w:spacing w:after="0" w:line="240" w:lineRule="auto"/>
      </w:pPr>
      <w:r>
        <w:separator/>
      </w:r>
    </w:p>
  </w:footnote>
  <w:footnote w:type="continuationSeparator" w:id="0">
    <w:p w14:paraId="193B9D31" w14:textId="77777777" w:rsidR="006242F8" w:rsidRDefault="006242F8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A3F99" w14:textId="77777777" w:rsidR="009562FA" w:rsidRDefault="006242F8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305BF31F" w:rsidR="009562FA" w:rsidRDefault="009D4E5D" w:rsidP="00811AF7">
    <w:pPr>
      <w:pStyle w:val="Cabealho"/>
      <w:jc w:val="center"/>
    </w:pPr>
    <w:r>
      <w:rPr>
        <w:b/>
        <w:sz w:val="24"/>
        <w:szCs w:val="24"/>
      </w:rPr>
      <w:t>UAI</w:t>
    </w:r>
    <w:r w:rsidR="002B4158">
      <w:rPr>
        <w:b/>
        <w:sz w:val="24"/>
        <w:szCs w:val="24"/>
      </w:rPr>
      <w:t>I</w:t>
    </w:r>
    <w:r>
      <w:rPr>
        <w:b/>
        <w:sz w:val="24"/>
        <w:szCs w:val="24"/>
      </w:rPr>
      <w:t xml:space="preserve"> – Módulo </w:t>
    </w:r>
    <w:r w:rsidR="002B4158">
      <w:rPr>
        <w:b/>
        <w:sz w:val="24"/>
        <w:szCs w:val="24"/>
      </w:rPr>
      <w:t>3</w:t>
    </w:r>
    <w:r>
      <w:rPr>
        <w:b/>
        <w:sz w:val="24"/>
        <w:szCs w:val="24"/>
      </w:rPr>
      <w:t xml:space="preserve"> – Atividade </w:t>
    </w:r>
    <w:r w:rsidR="006242F8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2B4158">
      <w:rPr>
        <w:b/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4CC1E" w14:textId="77777777" w:rsidR="009562FA" w:rsidRDefault="006242F8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FA"/>
    <w:rsid w:val="00111562"/>
    <w:rsid w:val="00184730"/>
    <w:rsid w:val="001C19B7"/>
    <w:rsid w:val="002671F9"/>
    <w:rsid w:val="00276C61"/>
    <w:rsid w:val="002B4158"/>
    <w:rsid w:val="00432A2C"/>
    <w:rsid w:val="004931D9"/>
    <w:rsid w:val="006242F8"/>
    <w:rsid w:val="006A3FB1"/>
    <w:rsid w:val="00722237"/>
    <w:rsid w:val="00811AF7"/>
    <w:rsid w:val="009562FA"/>
    <w:rsid w:val="0097788F"/>
    <w:rsid w:val="009D4E5D"/>
    <w:rsid w:val="00A237D0"/>
    <w:rsid w:val="00A34529"/>
    <w:rsid w:val="00A357D0"/>
    <w:rsid w:val="00A80439"/>
    <w:rsid w:val="00B9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Megale Figueiredo</dc:creator>
  <cp:lastModifiedBy>rejan</cp:lastModifiedBy>
  <cp:revision>4</cp:revision>
  <dcterms:created xsi:type="dcterms:W3CDTF">2020-05-15T12:10:00Z</dcterms:created>
  <dcterms:modified xsi:type="dcterms:W3CDTF">2020-05-15T12:11:00Z</dcterms:modified>
</cp:coreProperties>
</file>